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58" w:rsidRPr="00786B12" w:rsidRDefault="00F22458" w:rsidP="00DC3BAC">
      <w:pPr>
        <w:rPr>
          <w:rFonts w:ascii="Arial" w:hAnsi="Arial" w:cs="Arial"/>
          <w:sz w:val="22"/>
          <w:szCs w:val="22"/>
        </w:rPr>
      </w:pPr>
    </w:p>
    <w:p w:rsidR="00C86591" w:rsidRPr="00786B12" w:rsidRDefault="00C86591" w:rsidP="00DC3BAC">
      <w:pPr>
        <w:rPr>
          <w:rFonts w:ascii="Arial" w:hAnsi="Arial" w:cs="Arial"/>
          <w:sz w:val="22"/>
          <w:szCs w:val="22"/>
        </w:rPr>
      </w:pPr>
      <w:bookmarkStart w:id="0" w:name="_GoBack"/>
    </w:p>
    <w:bookmarkEnd w:id="0"/>
    <w:p w:rsidR="00C86591" w:rsidRPr="00786B12" w:rsidRDefault="00606B78" w:rsidP="00F8606D">
      <w:pPr>
        <w:ind w:left="6520" w:firstLine="1304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 xml:space="preserve">    </w:t>
      </w:r>
      <w:r w:rsidR="00786B12" w:rsidRPr="00786B12">
        <w:rPr>
          <w:rFonts w:ascii="Arial" w:hAnsi="Arial" w:cs="Arial"/>
          <w:sz w:val="22"/>
          <w:szCs w:val="22"/>
        </w:rPr>
        <w:fldChar w:fldCharType="begin"/>
      </w:r>
      <w:r w:rsidR="00786B12" w:rsidRPr="00786B12">
        <w:rPr>
          <w:rFonts w:ascii="Arial" w:hAnsi="Arial" w:cs="Arial"/>
          <w:sz w:val="22"/>
          <w:szCs w:val="22"/>
        </w:rPr>
        <w:instrText xml:space="preserve"> DOCPROPERTY  "DN_D Afsendelsesdato"  \* MERGEFORMAT </w:instrText>
      </w:r>
      <w:r w:rsidR="00786B12" w:rsidRPr="00786B12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t>4. august 2017</w:t>
      </w:r>
      <w:r w:rsidR="00786B12" w:rsidRPr="00786B12">
        <w:rPr>
          <w:rFonts w:ascii="Arial" w:hAnsi="Arial" w:cs="Arial"/>
          <w:sz w:val="22"/>
          <w:szCs w:val="22"/>
        </w:rPr>
        <w:fldChar w:fldCharType="end"/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786B12">
        <w:rPr>
          <w:rFonts w:ascii="Arial" w:hAnsi="Arial" w:cs="Arial"/>
          <w:b/>
          <w:bCs/>
          <w:sz w:val="24"/>
          <w:szCs w:val="24"/>
        </w:rPr>
        <w:t>Varsling af hovedferie og restferie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</w:rPr>
      </w:pPr>
      <w:r w:rsidRPr="00786B12">
        <w:rPr>
          <w:rFonts w:ascii="Arial" w:hAnsi="Arial" w:cs="Arial"/>
          <w:b/>
          <w:bCs/>
          <w:i/>
          <w:iCs/>
          <w:sz w:val="22"/>
          <w:szCs w:val="22"/>
        </w:rPr>
        <w:t>Hovedferie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Som arbejdsgiver skal du være opmærksom på reglerne i ferieloven om varsling af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hovedferie.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Ferieloven gælder for alle medarbejdere, overenskomstdækkede eller ej.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En medarbejder har ret til mindst 3 ugers sammenhængende ferie, kaldet hovedferien.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Hovedferien skal afholdes i perioden mellem den. 1. februar og den. 30. september.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Hovedferien skal varsles med 3 måneder. Medarbejderen kan, hvis ferien ikke er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varslet korrekt, nægte at holde ferie. Medarbejderen har altså krav på varslet.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For medarbejdere der ansættes i varslingsperioden forud for virksomhedens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sommerferielukning, gælder der dog en undtagelse. Disse kan ikke kræve varslet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overholdt. Arbejdsgiveren har her en pligt til hurtigst muligt efter ansættelse af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medarbejder, at orientere om den kommende ferielukning.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Såfremt medarbejder og arbejdsgiver er enige, kan reglerne om varsling af hoveferie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hvis du glemmer at varsle hovedferie, fraviges.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Det er altså muligt at aftale ferien uden hensyntagen til varslerne. Hvis det ikke er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muligt at indgå aftale med medarbejder, skal feriens afholdelse varsles under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hensyntagen til de respektive varsler i ferieloven.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Under særlige omstændigheder kan der ses bort fra varslet. De særlige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omstændigheder skal være af en sådan karakter, at fravigelsen er af væsentlig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betydning for virksomhedens drift.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Driftsforstyrrelsen må ikke have været forudset. Pludselig opstået stærkt svingende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produktion eller uforudsigelige, nødvendige reparationsarbejder i forbindelse med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eksempelvis brand, kan være et eksempel på uforudset driftsforstyrrelse.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</w:rPr>
      </w:pPr>
      <w:r w:rsidRPr="00786B12">
        <w:rPr>
          <w:rFonts w:ascii="Arial" w:hAnsi="Arial" w:cs="Arial"/>
          <w:b/>
          <w:bCs/>
          <w:i/>
          <w:iCs/>
          <w:sz w:val="22"/>
          <w:szCs w:val="22"/>
        </w:rPr>
        <w:t>Restferie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For overskydende ferietimer skal varsling af ferie gives senest 1 måned før feriens</w:t>
      </w:r>
    </w:p>
    <w:p w:rsid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start.</w:t>
      </w: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6B12" w:rsidRPr="00786B12" w:rsidRDefault="00786B12" w:rsidP="00786B1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For yderligere information kan der rettes henvendelse til Karsten Klausen</w:t>
      </w:r>
    </w:p>
    <w:p w:rsidR="00C86591" w:rsidRPr="00786B12" w:rsidRDefault="00786B12" w:rsidP="00786B12">
      <w:pPr>
        <w:rPr>
          <w:rFonts w:ascii="Arial" w:hAnsi="Arial" w:cs="Arial"/>
          <w:sz w:val="22"/>
          <w:szCs w:val="22"/>
        </w:rPr>
      </w:pPr>
      <w:r w:rsidRPr="00786B12">
        <w:rPr>
          <w:rFonts w:ascii="Arial" w:hAnsi="Arial" w:cs="Arial"/>
          <w:sz w:val="22"/>
          <w:szCs w:val="22"/>
        </w:rPr>
        <w:t>klausen@ga.gl</w:t>
      </w:r>
    </w:p>
    <w:sectPr w:rsidR="00C86591" w:rsidRPr="00786B12" w:rsidSect="00395BF0">
      <w:headerReference w:type="first" r:id="rId6"/>
      <w:pgSz w:w="11906" w:h="16838" w:code="9"/>
      <w:pgMar w:top="2268" w:right="567" w:bottom="567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591" w:rsidRDefault="00C86591" w:rsidP="00C86591">
      <w:r>
        <w:separator/>
      </w:r>
    </w:p>
  </w:endnote>
  <w:endnote w:type="continuationSeparator" w:id="0">
    <w:p w:rsidR="00C86591" w:rsidRDefault="00C86591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591" w:rsidRDefault="00C86591" w:rsidP="00C86591">
      <w:r>
        <w:separator/>
      </w:r>
    </w:p>
  </w:footnote>
  <w:footnote w:type="continuationSeparator" w:id="0">
    <w:p w:rsidR="00C86591" w:rsidRDefault="00C86591" w:rsidP="00C865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6591" w:rsidRPr="00395BF0" w:rsidRDefault="00395BF0" w:rsidP="00395BF0">
    <w:pPr>
      <w:pStyle w:val="Sidehoved"/>
    </w:pPr>
    <w:r>
      <w:rPr>
        <w:noProof/>
      </w:rPr>
      <w:drawing>
        <wp:anchor distT="0" distB="0" distL="114300" distR="114300" simplePos="0" relativeHeight="251658752" behindDoc="1" locked="0" layoutInCell="1" allowOverlap="1" wp14:anchorId="4CB79D18" wp14:editId="3B1280E1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91"/>
    <w:rsid w:val="000042F1"/>
    <w:rsid w:val="000056F1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1F0A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6B12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4A737A16</Template>
  <TotalTime>0</TotalTime>
  <Pages>1</Pages>
  <Words>264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Cinderella Fleischer Davidsen</cp:lastModifiedBy>
  <cp:revision>2</cp:revision>
  <cp:lastPrinted>2015-04-21T17:53:00Z</cp:lastPrinted>
  <dcterms:created xsi:type="dcterms:W3CDTF">2017-08-04T12:26:00Z</dcterms:created>
  <dcterms:modified xsi:type="dcterms:W3CDTF">2017-08-04T12:26:00Z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fsender navn">
    <vt:lpwstr>Afsender navn</vt:lpwstr>
  </property>
  <property fmtid="{D5CDD505-2E9C-101B-9397-08002B2CF9AE}" pid="3" name="dokumentnummer">
    <vt:lpwstr>dokumentnummer</vt:lpwstr>
  </property>
  <property fmtid="{D5CDD505-2E9C-101B-9397-08002B2CF9AE}" pid="4" name="Modtager">
    <vt:lpwstr>Modtager</vt:lpwstr>
  </property>
  <property fmtid="{D5CDD505-2E9C-101B-9397-08002B2CF9AE}" pid="5" name="Afsendelsesdato">
    <vt:lpwstr>Afsendelsesdato</vt:lpwstr>
  </property>
  <property fmtid="{D5CDD505-2E9C-101B-9397-08002B2CF9AE}" pid="6" name="Afsender titel">
    <vt:lpwstr>Afsender titel</vt:lpwstr>
  </property>
  <property fmtid="{D5CDD505-2E9C-101B-9397-08002B2CF9AE}" pid="7" name="Dokument titel">
    <vt:lpwstr>Dokument titel</vt:lpwstr>
  </property>
  <property fmtid="{D5CDD505-2E9C-101B-9397-08002B2CF9AE}" pid="8" name="DN_D dokumentnummer">
    <vt:lpwstr>D17-12243</vt:lpwstr>
  </property>
  <property fmtid="{D5CDD505-2E9C-101B-9397-08002B2CF9AE}" pid="9" name="DN_D Modtager">
    <vt:lpwstr/>
  </property>
  <property fmtid="{D5CDD505-2E9C-101B-9397-08002B2CF9AE}" pid="10" name="DN_D Afsendelsesdato">
    <vt:lpwstr>4. august 2017</vt:lpwstr>
  </property>
  <property fmtid="{D5CDD505-2E9C-101B-9397-08002B2CF9AE}" pid="11" name="DN_D_ Afsender navn">
    <vt:lpwstr>Cinderella Fleischer Davidsen</vt:lpwstr>
  </property>
  <property fmtid="{D5CDD505-2E9C-101B-9397-08002B2CF9AE}" pid="12" name="DN_D_Afsender titel">
    <vt:lpwstr/>
  </property>
  <property fmtid="{D5CDD505-2E9C-101B-9397-08002B2CF9AE}" pid="13" name="DN_D Dokument titel">
    <vt:lpwstr>Varsling af hovedferie og restferie</vt:lpwstr>
  </property>
  <property fmtid="{D5CDD505-2E9C-101B-9397-08002B2CF9AE}" pid="14" name="DN_D_email">
    <vt:lpwstr/>
  </property>
  <property fmtid="{D5CDD505-2E9C-101B-9397-08002B2CF9AE}" pid="15" name="sagsnummer">
    <vt:lpwstr>S17-471</vt:lpwstr>
  </property>
  <property fmtid="{D5CDD505-2E9C-101B-9397-08002B2CF9AE}" pid="16" name="Sagstitel">
    <vt:lpwstr>Vejledninger</vt:lpwstr>
  </property>
</Properties>
</file>